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Laserdioden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RG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Farben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RG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Leistung (mW)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30/30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Wellenlänge (nm)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660/532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Klasse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2M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Motor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Servo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kpps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Winkel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±45°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LED-Fluter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Vollgrafik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Geometrische Figuren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3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lang w:eastAsia="de-DE"/>
        </w:rPr>
        <w:t>Effekte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Grafiken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Animierte Grafiken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DMX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ILDA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Auto-Show-Programme/Stand alone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X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Music-Show-Programme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X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Master/Slave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Zoom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X/Y-Spiegelung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X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Strobe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X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Effektscheiben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Display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ohne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DMX In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lastRenderedPageBreak/>
        <w:t>DMX Out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Lock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Remote/Not-Aus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ILDA In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ILDA Out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Stand-Alone-Control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X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DIP-Schalter für Adresse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Scannerjustage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Hängevorrichtung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E151F6" w:rsidRPr="00E151F6" w:rsidRDefault="00E151F6" w:rsidP="00E151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Standfüße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X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Zubehör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Steckernetzteil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Abmessungen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138x136x110mm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Gewicht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470g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Stromversorgung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>5V </w:t>
      </w:r>
      <w:r>
        <w:rPr>
          <w:rFonts w:ascii="Verdana" w:eastAsia="Times New Roman" w:hAnsi="Verdana" w:cs="Times New Roman"/>
          <w:noProof/>
          <w:sz w:val="11"/>
          <w:szCs w:val="11"/>
          <w:lang w:eastAsia="de-DE"/>
        </w:rPr>
        <w:drawing>
          <wp:inline distT="0" distB="0" distL="0" distR="0">
            <wp:extent cx="83820" cy="102870"/>
            <wp:effectExtent l="19050" t="0" r="0" b="0"/>
            <wp:docPr id="3" name="Bild 3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eichstr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 /1A 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Gehäuse</w:t>
      </w:r>
    </w:p>
    <w:p w:rsidR="00E151F6" w:rsidRPr="00E151F6" w:rsidRDefault="00E151F6" w:rsidP="00E151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E151F6">
        <w:rPr>
          <w:rFonts w:ascii="Verdana" w:eastAsia="Times New Roman" w:hAnsi="Verdana" w:cs="Times New Roman"/>
          <w:sz w:val="11"/>
          <w:szCs w:val="11"/>
          <w:lang w:eastAsia="de-DE"/>
        </w:rPr>
        <w:t xml:space="preserve">Kunststoff </w:t>
      </w:r>
    </w:p>
    <w:p w:rsidR="007C77D2" w:rsidRPr="00E151F6" w:rsidRDefault="007C77D2" w:rsidP="00E151F6"/>
    <w:sectPr w:rsidR="007C77D2" w:rsidRPr="00E151F6" w:rsidSect="007C77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4510D6"/>
    <w:rsid w:val="004510D6"/>
    <w:rsid w:val="007C77D2"/>
    <w:rsid w:val="00E1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7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510D6"/>
    <w:rPr>
      <w:b/>
      <w:bCs/>
      <w:i w:val="0"/>
      <w:iCs w:val="0"/>
    </w:rPr>
  </w:style>
  <w:style w:type="paragraph" w:customStyle="1" w:styleId="tbe1ezindent">
    <w:name w:val="tbe1ez_indent"/>
    <w:basedOn w:val="Standard"/>
    <w:rsid w:val="004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3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5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6478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00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20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29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97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8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27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4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42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96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8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26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042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4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16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5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5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36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48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76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69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67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0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24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14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2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3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54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64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93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4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82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48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36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10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8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36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9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0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32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2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9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54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33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64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38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52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4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0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65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39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39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9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41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4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25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7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91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3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22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8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4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05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07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3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87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47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65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86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9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4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26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5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8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05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56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65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2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7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1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4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68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7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45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6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23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69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94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2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90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8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52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06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51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8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9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85153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13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36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46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06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9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12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1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56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1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0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38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2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2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95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15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6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75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46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35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39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7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6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18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4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32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23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94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96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76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8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81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6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53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85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74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93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94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23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60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53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2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3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31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05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2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6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53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3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0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29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18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7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75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2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99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97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91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63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03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9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32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6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1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40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71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4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47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32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28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3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77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2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2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73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0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95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7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51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72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1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8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56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12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57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5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59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24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30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50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4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06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569</Characters>
  <Application>Microsoft Office Word</Application>
  <DocSecurity>0</DocSecurity>
  <Lines>4</Lines>
  <Paragraphs>1</Paragraphs>
  <ScaleCrop>false</ScaleCrop>
  <Company>Firmenname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2011-11-01T11:29:00Z</dcterms:created>
  <dcterms:modified xsi:type="dcterms:W3CDTF">2011-11-01T11:29:00Z</dcterms:modified>
</cp:coreProperties>
</file>